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808" w:rsidRDefault="00C0615C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 w:rsidRPr="002C78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Показатели прогноза социально-экономического развития </w:t>
      </w:r>
    </w:p>
    <w:p w:rsidR="002C7808" w:rsidRDefault="00C0615C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C78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Ханты-Мансийского автономного округа – Югры </w:t>
      </w:r>
    </w:p>
    <w:p w:rsidR="002C7808" w:rsidRDefault="002C7808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6182" w:type="dxa"/>
        <w:tblInd w:w="92" w:type="dxa"/>
        <w:tblLayout w:type="fixed"/>
        <w:tblLook w:val="04A0" w:firstRow="1" w:lastRow="0" w:firstColumn="1" w:lastColumn="0" w:noHBand="0" w:noVBand="1"/>
      </w:tblPr>
      <w:tblGrid>
        <w:gridCol w:w="3844"/>
        <w:gridCol w:w="1984"/>
        <w:gridCol w:w="1418"/>
        <w:gridCol w:w="1275"/>
        <w:gridCol w:w="1276"/>
        <w:gridCol w:w="1330"/>
        <w:gridCol w:w="1272"/>
        <w:gridCol w:w="1289"/>
        <w:gridCol w:w="1205"/>
        <w:gridCol w:w="1289"/>
      </w:tblGrid>
      <w:tr w:rsidR="00F84DD1" w:rsidRPr="002C7808" w:rsidTr="00F84DD1">
        <w:trPr>
          <w:trHeight w:val="315"/>
        </w:trPr>
        <w:tc>
          <w:tcPr>
            <w:tcW w:w="3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Единицы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A977FD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3F0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 w:rsidR="002C7808" w:rsidRPr="002C78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641B5" w:rsidRPr="00BC58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(отчет)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</w:t>
            </w:r>
            <w:r w:rsidR="003F0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(о</w:t>
            </w: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ценка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76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65597B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Проект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3F0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A977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3F0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4641B5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3F0B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C7808"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  <w:tc>
          <w:tcPr>
            <w:tcW w:w="2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вариант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F84DD1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F84DD1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консерва-тивный</w:t>
            </w:r>
            <w:proofErr w:type="spellEnd"/>
            <w:proofErr w:type="gramEnd"/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2C7808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C780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базовый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808" w:rsidRPr="002C7808" w:rsidRDefault="00F84DD1" w:rsidP="00F84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консерва-тивный</w:t>
            </w:r>
            <w:proofErr w:type="spellEnd"/>
            <w:proofErr w:type="gramEnd"/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Численность населения </w:t>
            </w:r>
          </w:p>
          <w:p w:rsidR="003F0B22" w:rsidRPr="004D7A62" w:rsidRDefault="003F0B22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(в среднегодовом исчислении)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тыс. человек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1 659,43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1 669,21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1 680,25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1 679,47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1 691,21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1 688,56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1 701,72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1 696,77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6027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Валовой региональный продукт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млрд. рублей 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3 967,09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4 031,92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4 090,00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4 052,94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4 167,00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4 094,96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4 284,81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4 140,44</w:t>
            </w:r>
          </w:p>
        </w:tc>
      </w:tr>
      <w:tr w:rsidR="00F84DD1" w:rsidRPr="002C7808" w:rsidTr="00F84DD1">
        <w:trPr>
          <w:trHeight w:val="1260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0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физического объема валового регионального продукта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% к предыдущему году в сопоставимых ценах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100,31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100,06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100,10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100,22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100,19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100,03</w:t>
            </w:r>
          </w:p>
        </w:tc>
      </w:tr>
      <w:tr w:rsidR="00F84DD1" w:rsidRPr="002C7808" w:rsidTr="00F84DD1">
        <w:trPr>
          <w:trHeight w:val="94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Номинальная начисленная среднемесячная заработная плата работников организаций</w:t>
            </w:r>
            <w:r w:rsidRPr="004D7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>руб./мес.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70 896,22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74 528,23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77 838,78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77 222,80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82 333,19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80 958,84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87 339,05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85 039,17</w:t>
            </w:r>
          </w:p>
        </w:tc>
      </w:tr>
      <w:tr w:rsidR="00F84DD1" w:rsidRPr="002C7808" w:rsidTr="00F84DD1">
        <w:trPr>
          <w:trHeight w:val="664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1020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0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 на товары и услуги, на конец года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% к декабрю предыдущего года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103,80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103,00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103,20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104,10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104,10</w:t>
            </w:r>
          </w:p>
        </w:tc>
      </w:tr>
      <w:tr w:rsidR="00F84DD1" w:rsidRPr="002C7808" w:rsidTr="00F84DD1">
        <w:trPr>
          <w:trHeight w:val="315"/>
        </w:trPr>
        <w:tc>
          <w:tcPr>
            <w:tcW w:w="3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F0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Индекс потребительских цен на товары и услуги, в среднем за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 xml:space="preserve">% г/г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102,20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104,60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103,00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103,70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103,80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104,00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104,10</w:t>
            </w:r>
          </w:p>
        </w:tc>
      </w:tr>
      <w:tr w:rsidR="00F84DD1" w:rsidRPr="002C7808" w:rsidTr="00F84DD1">
        <w:trPr>
          <w:trHeight w:val="63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4D7A62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7A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Фонд заработной платы работников организаций</w:t>
            </w:r>
            <w:r w:rsidRPr="004D7A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>млрд.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645,80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679,16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710,75</w:t>
            </w: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697,92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753,47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733,33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801,06</w:t>
            </w: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772,00</w:t>
            </w:r>
          </w:p>
        </w:tc>
      </w:tr>
      <w:tr w:rsidR="00F84DD1" w:rsidRPr="002C7808" w:rsidTr="00F84DD1">
        <w:trPr>
          <w:trHeight w:val="630"/>
        </w:trPr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162E6A" w:rsidRDefault="003F0B22" w:rsidP="002C78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4E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Прибыль (налоговая база)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F84DD1" w:rsidRDefault="003F0B22" w:rsidP="002C78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F84DD1">
              <w:rPr>
                <w:rFonts w:ascii="Times New Roman" w:eastAsia="Times New Roman" w:hAnsi="Times New Roman" w:cs="Times New Roman"/>
                <w:i/>
                <w:color w:val="000000"/>
              </w:rPr>
              <w:t>млн.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bCs/>
                <w:color w:val="000000" w:themeColor="text1"/>
                <w:kern w:val="24"/>
              </w:rPr>
              <w:t>1 475 298,3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>
            <w:pPr>
              <w:pStyle w:val="a3"/>
              <w:jc w:val="center"/>
              <w:rPr>
                <w:rFonts w:ascii="Arial" w:hAnsi="Arial" w:cs="Arial"/>
              </w:rPr>
            </w:pPr>
            <w:r w:rsidRPr="003F0B22">
              <w:rPr>
                <w:color w:val="000000" w:themeColor="text1"/>
                <w:kern w:val="24"/>
              </w:rPr>
              <w:t>273 269,4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8864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B22" w:rsidRPr="003F0B22" w:rsidRDefault="003F0B22" w:rsidP="005937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C7808" w:rsidRDefault="002C7808" w:rsidP="00C0615C">
      <w:pPr>
        <w:spacing w:after="75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C7808" w:rsidSect="00CE5F3A">
      <w:footerReference w:type="default" r:id="rId7"/>
      <w:pgSz w:w="16838" w:h="11906" w:orient="landscape"/>
      <w:pgMar w:top="993" w:right="253" w:bottom="850" w:left="426" w:header="708" w:footer="708" w:gutter="0"/>
      <w:pgNumType w:start="29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186" w:rsidRDefault="00826186" w:rsidP="00B92A22">
      <w:pPr>
        <w:spacing w:after="0" w:line="240" w:lineRule="auto"/>
      </w:pPr>
      <w:r>
        <w:separator/>
      </w:r>
    </w:p>
  </w:endnote>
  <w:endnote w:type="continuationSeparator" w:id="0">
    <w:p w:rsidR="00826186" w:rsidRDefault="00826186" w:rsidP="00B92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76047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E5F3A" w:rsidRPr="00CE5F3A" w:rsidRDefault="00CE5F3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E5F3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E5F3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E5F3A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2946</w:t>
        </w:r>
        <w:r w:rsidRPr="00CE5F3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5F3A" w:rsidRDefault="00CE5F3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186" w:rsidRDefault="00826186" w:rsidP="00B92A22">
      <w:pPr>
        <w:spacing w:after="0" w:line="240" w:lineRule="auto"/>
      </w:pPr>
      <w:r>
        <w:separator/>
      </w:r>
    </w:p>
  </w:footnote>
  <w:footnote w:type="continuationSeparator" w:id="0">
    <w:p w:rsidR="00826186" w:rsidRDefault="00826186" w:rsidP="00B92A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5C"/>
    <w:rsid w:val="001020D8"/>
    <w:rsid w:val="0011252F"/>
    <w:rsid w:val="00162E6A"/>
    <w:rsid w:val="002C7808"/>
    <w:rsid w:val="003F0B22"/>
    <w:rsid w:val="004641B5"/>
    <w:rsid w:val="004D7186"/>
    <w:rsid w:val="004D7A62"/>
    <w:rsid w:val="0059374E"/>
    <w:rsid w:val="005C55F6"/>
    <w:rsid w:val="0060274E"/>
    <w:rsid w:val="0062038A"/>
    <w:rsid w:val="00651B0A"/>
    <w:rsid w:val="0065597B"/>
    <w:rsid w:val="00660C17"/>
    <w:rsid w:val="006F67D4"/>
    <w:rsid w:val="00720D79"/>
    <w:rsid w:val="007500C9"/>
    <w:rsid w:val="00785E9F"/>
    <w:rsid w:val="008040FB"/>
    <w:rsid w:val="00826186"/>
    <w:rsid w:val="008864F4"/>
    <w:rsid w:val="008E0C11"/>
    <w:rsid w:val="008E7358"/>
    <w:rsid w:val="009278D5"/>
    <w:rsid w:val="009A5313"/>
    <w:rsid w:val="00A112FD"/>
    <w:rsid w:val="00A57655"/>
    <w:rsid w:val="00A760F2"/>
    <w:rsid w:val="00A8425E"/>
    <w:rsid w:val="00A9152E"/>
    <w:rsid w:val="00A977FD"/>
    <w:rsid w:val="00AC6BDC"/>
    <w:rsid w:val="00B04D65"/>
    <w:rsid w:val="00B34E2A"/>
    <w:rsid w:val="00B35D0B"/>
    <w:rsid w:val="00B92A22"/>
    <w:rsid w:val="00BC5813"/>
    <w:rsid w:val="00C0615C"/>
    <w:rsid w:val="00C42540"/>
    <w:rsid w:val="00C47418"/>
    <w:rsid w:val="00CC3A3B"/>
    <w:rsid w:val="00CE5F3A"/>
    <w:rsid w:val="00D3597C"/>
    <w:rsid w:val="00D45FC5"/>
    <w:rsid w:val="00D72AD4"/>
    <w:rsid w:val="00DE53AC"/>
    <w:rsid w:val="00EA568B"/>
    <w:rsid w:val="00EA7FE7"/>
    <w:rsid w:val="00F74A33"/>
    <w:rsid w:val="00F75ABE"/>
    <w:rsid w:val="00F8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15C"/>
    <w:rPr>
      <w:b/>
      <w:bCs/>
    </w:rPr>
  </w:style>
  <w:style w:type="paragraph" w:styleId="a5">
    <w:name w:val="header"/>
    <w:basedOn w:val="a"/>
    <w:link w:val="a6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A22"/>
  </w:style>
  <w:style w:type="paragraph" w:styleId="a7">
    <w:name w:val="footer"/>
    <w:basedOn w:val="a"/>
    <w:link w:val="a8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061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0615C"/>
    <w:rPr>
      <w:b/>
      <w:bCs/>
    </w:rPr>
  </w:style>
  <w:style w:type="paragraph" w:styleId="a5">
    <w:name w:val="header"/>
    <w:basedOn w:val="a"/>
    <w:link w:val="a6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92A22"/>
  </w:style>
  <w:style w:type="paragraph" w:styleId="a7">
    <w:name w:val="footer"/>
    <w:basedOn w:val="a"/>
    <w:link w:val="a8"/>
    <w:uiPriority w:val="99"/>
    <w:unhideWhenUsed/>
    <w:rsid w:val="00B92A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92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3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10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394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46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039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53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4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Марон Надежда Николаевна</dc:creator>
  <cp:lastModifiedBy>Шубная  Юлия  Петровна</cp:lastModifiedBy>
  <cp:revision>8</cp:revision>
  <cp:lastPrinted>2017-10-20T10:16:00Z</cp:lastPrinted>
  <dcterms:created xsi:type="dcterms:W3CDTF">2019-10-16T12:06:00Z</dcterms:created>
  <dcterms:modified xsi:type="dcterms:W3CDTF">2019-10-21T06:18:00Z</dcterms:modified>
</cp:coreProperties>
</file>